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113" w:rsidRDefault="008572A0" w:rsidP="00500D77">
      <w:pPr>
        <w:jc w:val="right"/>
      </w:pPr>
      <w:bookmarkStart w:id="0" w:name="_GoBack"/>
      <w:bookmarkEnd w:id="0"/>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75pt;height:1in;visibility:visible">
            <v:imagedata r:id="rId5" o:title=""/>
          </v:shape>
        </w:pict>
      </w:r>
    </w:p>
    <w:p w:rsidR="005B6113" w:rsidRPr="006D1F46" w:rsidRDefault="005B6113" w:rsidP="00500D77">
      <w:pPr>
        <w:jc w:val="both"/>
        <w:rPr>
          <w:b/>
        </w:rPr>
      </w:pPr>
      <w:r>
        <w:t xml:space="preserve">March 14, 2013 </w:t>
      </w:r>
    </w:p>
    <w:p w:rsidR="005B6113" w:rsidRPr="0072725B" w:rsidRDefault="005B6113" w:rsidP="0072725B">
      <w:pPr>
        <w:spacing w:line="240" w:lineRule="auto"/>
        <w:jc w:val="both"/>
        <w:rPr>
          <w:b/>
          <w:i/>
          <w:sz w:val="28"/>
          <w:szCs w:val="28"/>
        </w:rPr>
      </w:pPr>
      <w:r w:rsidRPr="0072725B">
        <w:rPr>
          <w:b/>
          <w:i/>
          <w:sz w:val="28"/>
          <w:szCs w:val="28"/>
        </w:rPr>
        <w:t>Waiting List Strategy for Patients with “Follow-up” Appointments in the BHS Vascular Department Specialist/Outpatients Clinic</w:t>
      </w:r>
    </w:p>
    <w:p w:rsidR="005B6113" w:rsidRDefault="005B6113" w:rsidP="00500D77">
      <w:pPr>
        <w:jc w:val="both"/>
      </w:pPr>
      <w:r>
        <w:t>Dear GPs</w:t>
      </w:r>
    </w:p>
    <w:p w:rsidR="005B6113" w:rsidRDefault="005B6113" w:rsidP="00500D77">
      <w:pPr>
        <w:jc w:val="both"/>
      </w:pPr>
      <w:r>
        <w:t>Ballarat Health Services is looking at ways to improve access to its Specialist/Outpatients Clinics - part of this review has identified that there is a large number of patients waiting for ‘follow up’ appointments and it is clear that some of these patients are waiting for an appointment far longer than is acceptable.</w:t>
      </w:r>
    </w:p>
    <w:p w:rsidR="005B6113" w:rsidRDefault="005B6113" w:rsidP="00500D77">
      <w:pPr>
        <w:jc w:val="both"/>
      </w:pPr>
      <w:r>
        <w:t xml:space="preserve">Mr </w:t>
      </w:r>
      <w:smartTag w:uri="urn:schemas-microsoft-com:office:smarttags" w:element="PersonName">
        <w:r>
          <w:t>Matthew Hadfield</w:t>
        </w:r>
      </w:smartTag>
      <w:r>
        <w:t xml:space="preserve">, Director of Surgery is conducting a pilot review of one clinic – Vascular – and it has been shown that there are a significant number of patients who </w:t>
      </w:r>
      <w:r w:rsidRPr="00FC4224">
        <w:rPr>
          <w:b/>
        </w:rPr>
        <w:t>still require follow up</w:t>
      </w:r>
      <w:r>
        <w:t xml:space="preserve"> and investigation, but who are at risk of becoming “lost” in the system. </w:t>
      </w:r>
    </w:p>
    <w:p w:rsidR="005B6113" w:rsidRDefault="005B6113" w:rsidP="00500D77">
      <w:pPr>
        <w:jc w:val="both"/>
      </w:pPr>
      <w:r>
        <w:t xml:space="preserve">Equally there are a large number of patients whose treatment has been successfully completed, or who have stable conditions which </w:t>
      </w:r>
      <w:r w:rsidRPr="00FC4224">
        <w:rPr>
          <w:b/>
        </w:rPr>
        <w:t>do not require</w:t>
      </w:r>
      <w:r>
        <w:t xml:space="preserve"> </w:t>
      </w:r>
      <w:r w:rsidRPr="00A92F80">
        <w:rPr>
          <w:b/>
        </w:rPr>
        <w:t>hospital treatment</w:t>
      </w:r>
      <w:r>
        <w:t xml:space="preserve"> and </w:t>
      </w:r>
      <w:r w:rsidRPr="0072725B">
        <w:t xml:space="preserve">who </w:t>
      </w:r>
      <w:r w:rsidRPr="00A92F80">
        <w:rPr>
          <w:b/>
        </w:rPr>
        <w:t>do not require follow up</w:t>
      </w:r>
      <w:r>
        <w:t xml:space="preserve"> and therefore do not need to be on the waiting list.</w:t>
      </w:r>
    </w:p>
    <w:p w:rsidR="005B6113" w:rsidRDefault="005B6113" w:rsidP="00500D77">
      <w:pPr>
        <w:jc w:val="both"/>
      </w:pPr>
      <w:r>
        <w:t xml:space="preserve">It is proposed that these waiting lists in surgical specialties, will be reviewed Mr Hadfield or one of his senior colleagues, and those patients identified as </w:t>
      </w:r>
      <w:r w:rsidRPr="00500D77">
        <w:rPr>
          <w:b/>
        </w:rPr>
        <w:t>not requiring</w:t>
      </w:r>
      <w:r>
        <w:t xml:space="preserve"> further hospital review will be discharged back to you, their treating GP, accompanied by a detailed letter containing the relevant clinical information.  If you have any questions or concerns regarding individual cases please do not hesitate to contact him on 5320 6879 and </w:t>
      </w:r>
      <w:r w:rsidRPr="003F419D">
        <w:t>the</w:t>
      </w:r>
      <w:r>
        <w:t xml:space="preserve"> case can be reviewed further.</w:t>
      </w:r>
    </w:p>
    <w:p w:rsidR="005B6113" w:rsidRDefault="005B6113" w:rsidP="00500D77">
      <w:pPr>
        <w:jc w:val="both"/>
      </w:pPr>
      <w:r>
        <w:t>Hopefully this process will aid in prioritising those patients who do need to be seen which will in turn allow processes to be put in place to assist in targeting our outpatient resources towards those patients who truly need them, both new and follow-up.</w:t>
      </w:r>
    </w:p>
    <w:p w:rsidR="005B6113" w:rsidRDefault="005B6113">
      <w:r>
        <w:t>Yours Sincerely,</w:t>
      </w:r>
    </w:p>
    <w:p w:rsidR="005B6113" w:rsidRDefault="005B6113" w:rsidP="00DC5333">
      <w:r>
        <w:tab/>
      </w:r>
      <w:r w:rsidR="008572A0">
        <w:pict>
          <v:shape id="_x0000_i1026" type="#_x0000_t75" style="width:108.75pt;height:36pt">
            <v:imagedata r:id="rId6" o:title=""/>
          </v:shape>
        </w:pict>
      </w:r>
      <w:r>
        <w:tab/>
      </w:r>
      <w:r>
        <w:tab/>
      </w:r>
      <w:r>
        <w:tab/>
      </w:r>
      <w:r w:rsidR="008572A0">
        <w:pict>
          <v:shape id="_x0000_i1027" type="#_x0000_t75" style="width:107.25pt;height:51.75pt">
            <v:imagedata r:id="rId7" o:title=""/>
          </v:shape>
        </w:pict>
      </w:r>
    </w:p>
    <w:p w:rsidR="005B6113" w:rsidRDefault="005B6113">
      <w:smartTag w:uri="urn:schemas-microsoft-com:office:smarttags" w:element="PersonName">
        <w:r>
          <w:t>Matthew Hadfield</w:t>
        </w:r>
      </w:smartTag>
      <w:r>
        <w:tab/>
      </w:r>
      <w:r>
        <w:tab/>
      </w:r>
      <w:r>
        <w:tab/>
      </w:r>
      <w:r>
        <w:tab/>
      </w:r>
      <w:r>
        <w:tab/>
        <w:t>Malcolm Anderson</w:t>
      </w:r>
      <w:r>
        <w:br/>
        <w:t>Director of Surgery</w:t>
      </w:r>
      <w:r>
        <w:tab/>
      </w:r>
      <w:r>
        <w:tab/>
      </w:r>
      <w:r>
        <w:tab/>
      </w:r>
      <w:r>
        <w:tab/>
      </w:r>
      <w:r>
        <w:tab/>
        <w:t>GP Liaison Consultant</w:t>
      </w:r>
      <w:r>
        <w:br/>
        <w:t>Ballarat Health Services</w:t>
      </w:r>
      <w:r>
        <w:tab/>
      </w:r>
      <w:r>
        <w:tab/>
      </w:r>
      <w:r>
        <w:tab/>
      </w:r>
      <w:r>
        <w:tab/>
      </w:r>
      <w:r>
        <w:tab/>
        <w:t>Ballarat Health Services</w:t>
      </w:r>
    </w:p>
    <w:sectPr w:rsidR="005B6113" w:rsidSect="00C121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5C9"/>
    <w:rsid w:val="00035CA8"/>
    <w:rsid w:val="000E323A"/>
    <w:rsid w:val="00107AF4"/>
    <w:rsid w:val="00136378"/>
    <w:rsid w:val="001A7F48"/>
    <w:rsid w:val="001B2286"/>
    <w:rsid w:val="002566F6"/>
    <w:rsid w:val="003033C6"/>
    <w:rsid w:val="0039754B"/>
    <w:rsid w:val="003F419D"/>
    <w:rsid w:val="0044331B"/>
    <w:rsid w:val="004D40B5"/>
    <w:rsid w:val="00500D77"/>
    <w:rsid w:val="00534E77"/>
    <w:rsid w:val="005B6113"/>
    <w:rsid w:val="00656D00"/>
    <w:rsid w:val="006D1F46"/>
    <w:rsid w:val="0072725B"/>
    <w:rsid w:val="00784916"/>
    <w:rsid w:val="007E2A92"/>
    <w:rsid w:val="00814674"/>
    <w:rsid w:val="00854E18"/>
    <w:rsid w:val="008572A0"/>
    <w:rsid w:val="00865BB0"/>
    <w:rsid w:val="00896E87"/>
    <w:rsid w:val="00911B0C"/>
    <w:rsid w:val="00921810"/>
    <w:rsid w:val="0092760D"/>
    <w:rsid w:val="00931A0E"/>
    <w:rsid w:val="0097240D"/>
    <w:rsid w:val="009E6E66"/>
    <w:rsid w:val="00A775C9"/>
    <w:rsid w:val="00A92F80"/>
    <w:rsid w:val="00AD235B"/>
    <w:rsid w:val="00AF6212"/>
    <w:rsid w:val="00B72515"/>
    <w:rsid w:val="00B80DBD"/>
    <w:rsid w:val="00C121B0"/>
    <w:rsid w:val="00D06466"/>
    <w:rsid w:val="00D07BDE"/>
    <w:rsid w:val="00D2719C"/>
    <w:rsid w:val="00DA549A"/>
    <w:rsid w:val="00DC5333"/>
    <w:rsid w:val="00DC6734"/>
    <w:rsid w:val="00E10580"/>
    <w:rsid w:val="00EE7C26"/>
    <w:rsid w:val="00FC4224"/>
    <w:rsid w:val="00FC5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1B0"/>
    <w:pPr>
      <w:spacing w:after="200" w:line="276" w:lineRule="auto"/>
    </w:pPr>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00D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0D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1612</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lpstr>
    </vt:vector>
  </TitlesOfParts>
  <Company>Ballarat Health Services</Company>
  <LinksUpToDate>false</LinksUpToDate>
  <CharactersWithSpaces>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Matthew Hadfield</dc:creator>
  <cp:keywords/>
  <dc:description/>
  <cp:lastModifiedBy>Jannine Rigby</cp:lastModifiedBy>
  <cp:revision>2</cp:revision>
  <cp:lastPrinted>2013-03-12T02:23:00Z</cp:lastPrinted>
  <dcterms:created xsi:type="dcterms:W3CDTF">2013-03-14T00:20:00Z</dcterms:created>
  <dcterms:modified xsi:type="dcterms:W3CDTF">2013-03-14T00:20:00Z</dcterms:modified>
</cp:coreProperties>
</file>